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4F301783" w14:textId="37F5A66D" w:rsidR="00F75660" w:rsidRDefault="00202E06" w:rsidP="005D64A8">
      <w:pPr>
        <w:pStyle w:val="Title"/>
      </w:pPr>
      <w:r>
        <w:t>West Yorkshire Fire &amp; Rescue Service</w:t>
      </w:r>
    </w:p>
    <w:p w14:paraId="39BABB10" w14:textId="42B12A19" w:rsidR="00202E06" w:rsidRDefault="00202E06" w:rsidP="005D64A8">
      <w:pPr>
        <w:pStyle w:val="Subtitle"/>
      </w:pPr>
      <w:r>
        <w:t>Job Description</w:t>
      </w:r>
      <w:r w:rsidR="00843D1F">
        <w:t>.</w:t>
      </w:r>
    </w:p>
    <w:p w14:paraId="7716D42F" w14:textId="77777777" w:rsidR="00A83D7D" w:rsidRPr="00533B5B" w:rsidRDefault="005D64A8" w:rsidP="00A83D7D">
      <w:pPr>
        <w:pStyle w:val="Heading3"/>
        <w:rPr>
          <w:b w:val="0"/>
          <w:bCs w:val="0"/>
          <w:i/>
          <w:iCs/>
          <w:sz w:val="24"/>
        </w:rPr>
      </w:pPr>
      <w:r w:rsidRPr="00CD634F">
        <w:t>Post Title</w:t>
      </w:r>
      <w:r w:rsidR="00202E06" w:rsidRPr="00CD634F">
        <w:t>:</w:t>
      </w:r>
      <w:r w:rsidR="00CD634F" w:rsidRPr="00CD634F">
        <w:tab/>
      </w:r>
      <w:r w:rsidR="00A83D7D">
        <w:rPr>
          <w:sz w:val="24"/>
        </w:rPr>
        <w:t>Junior ICT Project Manager.</w:t>
      </w:r>
    </w:p>
    <w:p w14:paraId="4D966EAC" w14:textId="50E05FE5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Grade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A83D7D">
        <w:rPr>
          <w:b/>
          <w:bCs/>
        </w:rPr>
        <w:t>Grade 5.</w:t>
      </w:r>
    </w:p>
    <w:p w14:paraId="753A735D" w14:textId="0BAD3B1E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Responsible To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703BE9" w:rsidRPr="00BF55E9">
        <w:rPr>
          <w:b/>
          <w:bCs/>
        </w:rPr>
        <w:t xml:space="preserve">ICT </w:t>
      </w:r>
      <w:r w:rsidR="00703BE9">
        <w:rPr>
          <w:b/>
          <w:bCs/>
        </w:rPr>
        <w:t>P</w:t>
      </w:r>
      <w:r w:rsidR="00703BE9" w:rsidRPr="00BF55E9">
        <w:rPr>
          <w:b/>
          <w:bCs/>
        </w:rPr>
        <w:t>roject Manager</w:t>
      </w:r>
    </w:p>
    <w:p w14:paraId="33C842D4" w14:textId="2A04555E" w:rsidR="00CD634F" w:rsidRDefault="005D64A8" w:rsidP="005D64A8">
      <w:pPr>
        <w:tabs>
          <w:tab w:val="left" w:pos="2268"/>
        </w:tabs>
        <w:rPr>
          <w:b/>
          <w:bCs/>
          <w:color w:val="FF0000"/>
        </w:rPr>
      </w:pPr>
      <w:r w:rsidRPr="00CD634F">
        <w:rPr>
          <w:b/>
          <w:bCs/>
        </w:rPr>
        <w:t>Purpose Of Post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21396A">
        <w:rPr>
          <w:rFonts w:eastAsia="Arial Unicode MS" w:cs="Arial"/>
          <w:b/>
          <w:bCs/>
        </w:rPr>
        <w:t>R</w:t>
      </w:r>
      <w:r w:rsidR="0021396A" w:rsidRPr="00E01239">
        <w:rPr>
          <w:rFonts w:eastAsia="Arial Unicode MS" w:cs="Arial"/>
          <w:b/>
          <w:bCs/>
        </w:rPr>
        <w:t>esponsible for assisting in the planning, execution, and closing of various Information and Communication Technology (ICT) projects.</w:t>
      </w:r>
      <w:r w:rsidR="0021396A">
        <w:rPr>
          <w:rFonts w:eastAsia="Arial Unicode MS" w:cs="Arial"/>
          <w:b/>
          <w:bCs/>
        </w:rPr>
        <w:t xml:space="preserve"> W</w:t>
      </w:r>
      <w:r w:rsidR="0021396A" w:rsidRPr="00E01239">
        <w:rPr>
          <w:rFonts w:eastAsia="Arial Unicode MS" w:cs="Arial"/>
          <w:b/>
          <w:bCs/>
        </w:rPr>
        <w:t>ork</w:t>
      </w:r>
      <w:r w:rsidR="0021396A">
        <w:rPr>
          <w:rFonts w:eastAsia="Arial Unicode MS" w:cs="Arial"/>
          <w:b/>
          <w:bCs/>
        </w:rPr>
        <w:t>ing</w:t>
      </w:r>
      <w:r w:rsidR="0021396A" w:rsidRPr="00E01239">
        <w:rPr>
          <w:rFonts w:eastAsia="Arial Unicode MS" w:cs="Arial"/>
          <w:b/>
          <w:bCs/>
        </w:rPr>
        <w:t xml:space="preserve"> closely with senior project managers and cross-functional teams to ensure the successful delivery of projects within scope, time, and budget constraints.</w:t>
      </w:r>
    </w:p>
    <w:p w14:paraId="78371F77" w14:textId="21A8EC62" w:rsidR="00CD634F" w:rsidRDefault="00CD634F" w:rsidP="005D64A8">
      <w:pPr>
        <w:pStyle w:val="Heading1"/>
      </w:pPr>
      <w:r>
        <w:t>Organisational chart</w:t>
      </w:r>
      <w:r w:rsidR="00843D1F">
        <w:t>.</w:t>
      </w:r>
    </w:p>
    <w:p w14:paraId="213995D5" w14:textId="3DA3BDB3" w:rsidR="005D64A8" w:rsidRPr="005D64A8" w:rsidRDefault="003B56B0" w:rsidP="005D64A8">
      <w:r>
        <w:rPr>
          <w:noProof/>
        </w:rPr>
        <w:drawing>
          <wp:inline distT="0" distB="0" distL="0" distR="0" wp14:anchorId="081EBD35" wp14:editId="4DB16184">
            <wp:extent cx="4762500" cy="2089150"/>
            <wp:effectExtent l="0" t="0" r="0" b="6350"/>
            <wp:docPr id="1404637649" name="Picture 1" descr="A diagram of a business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37649" name="Picture 1" descr="A diagram of a business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0A4E1" w14:textId="68812345" w:rsidR="00CD634F" w:rsidRDefault="00CD634F" w:rsidP="005D64A8">
      <w:pPr>
        <w:pStyle w:val="Heading1"/>
      </w:pPr>
      <w:r>
        <w:t>Main duties and responsibilities of the role</w:t>
      </w:r>
      <w:r w:rsidR="00843D1F">
        <w:t>.</w:t>
      </w:r>
    </w:p>
    <w:p w14:paraId="7DB244F2" w14:textId="53FE423C" w:rsidR="007A0BE8" w:rsidRPr="00E01239" w:rsidRDefault="007A0BE8" w:rsidP="007A0BE8">
      <w:pPr>
        <w:pStyle w:val="Numbered"/>
      </w:pPr>
      <w:r w:rsidRPr="00E01239">
        <w:t>Project Planning and Control (</w:t>
      </w:r>
      <w:r w:rsidR="00E177F1">
        <w:t xml:space="preserve">Skills </w:t>
      </w:r>
      <w:r w:rsidRPr="00E01239">
        <w:t>F</w:t>
      </w:r>
      <w:r w:rsidR="00E177F1">
        <w:t>ra</w:t>
      </w:r>
      <w:r w:rsidR="00EC1C4E">
        <w:t xml:space="preserve">mework for the </w:t>
      </w:r>
      <w:r w:rsidRPr="00E01239">
        <w:t>I</w:t>
      </w:r>
      <w:r w:rsidR="00EC1C4E">
        <w:t xml:space="preserve">nformation </w:t>
      </w:r>
      <w:r w:rsidRPr="00E01239">
        <w:t>A</w:t>
      </w:r>
      <w:r w:rsidR="00EC1C4E">
        <w:t>ge</w:t>
      </w:r>
      <w:r w:rsidRPr="00E01239">
        <w:t xml:space="preserve"> Level 3):</w:t>
      </w:r>
    </w:p>
    <w:p w14:paraId="3B0BF678" w14:textId="77777777" w:rsidR="007A0BE8" w:rsidRPr="00E01239" w:rsidRDefault="007A0BE8" w:rsidP="007A0BE8">
      <w:pPr>
        <w:spacing w:after="0" w:line="240" w:lineRule="auto"/>
        <w:rPr>
          <w:rFonts w:cs="Arial"/>
          <w:sz w:val="22"/>
        </w:rPr>
      </w:pPr>
      <w:r w:rsidRPr="00E01239">
        <w:rPr>
          <w:rFonts w:cs="Arial"/>
          <w:sz w:val="22"/>
        </w:rPr>
        <w:t>Assist in developing project plans, timelines, and resource allocation.</w:t>
      </w:r>
    </w:p>
    <w:p w14:paraId="54FB2B7D" w14:textId="77777777" w:rsidR="007A0BE8" w:rsidRPr="00E01239" w:rsidRDefault="007A0BE8" w:rsidP="007A0BE8">
      <w:pPr>
        <w:spacing w:after="0" w:line="240" w:lineRule="auto"/>
        <w:rPr>
          <w:rFonts w:cs="Arial"/>
          <w:sz w:val="22"/>
        </w:rPr>
      </w:pPr>
      <w:r w:rsidRPr="00E01239">
        <w:rPr>
          <w:rFonts w:cs="Arial"/>
          <w:sz w:val="22"/>
        </w:rPr>
        <w:t>Monitor and control project progress against the plan.</w:t>
      </w:r>
    </w:p>
    <w:p w14:paraId="42C048B4" w14:textId="77777777" w:rsidR="007A0BE8" w:rsidRDefault="007A0BE8" w:rsidP="007A0BE8">
      <w:pPr>
        <w:spacing w:after="0" w:line="240" w:lineRule="auto"/>
        <w:rPr>
          <w:rFonts w:cs="Arial"/>
          <w:sz w:val="22"/>
        </w:rPr>
      </w:pPr>
      <w:r w:rsidRPr="00E01239">
        <w:rPr>
          <w:rFonts w:cs="Arial"/>
          <w:sz w:val="22"/>
        </w:rPr>
        <w:t>Identify and mitigate risks and issues.</w:t>
      </w:r>
    </w:p>
    <w:p w14:paraId="660D5CEA" w14:textId="77777777" w:rsidR="007A0BE8" w:rsidRPr="00E01239" w:rsidRDefault="007A0BE8" w:rsidP="007A0BE8">
      <w:pPr>
        <w:spacing w:after="0" w:line="240" w:lineRule="auto"/>
        <w:rPr>
          <w:rFonts w:cs="Arial"/>
          <w:sz w:val="22"/>
        </w:rPr>
      </w:pPr>
    </w:p>
    <w:p w14:paraId="65B2099D" w14:textId="77777777" w:rsidR="007A0BE8" w:rsidRPr="00E01239" w:rsidRDefault="007A0BE8" w:rsidP="007A0BE8">
      <w:pPr>
        <w:pStyle w:val="Numbered"/>
      </w:pPr>
      <w:r w:rsidRPr="00E01239">
        <w:t>Requirements Definition and Management (SFIA Level 3):</w:t>
      </w:r>
    </w:p>
    <w:p w14:paraId="7A27BF46" w14:textId="77777777" w:rsidR="007A0BE8" w:rsidRPr="00E01239" w:rsidRDefault="007A0BE8" w:rsidP="007A0BE8">
      <w:pPr>
        <w:spacing w:after="0" w:line="240" w:lineRule="auto"/>
        <w:rPr>
          <w:rFonts w:cs="Arial"/>
          <w:sz w:val="22"/>
        </w:rPr>
      </w:pPr>
      <w:r w:rsidRPr="00E01239">
        <w:rPr>
          <w:rFonts w:cs="Arial"/>
          <w:sz w:val="22"/>
        </w:rPr>
        <w:t>Collaborate with stakeholders to gather and document project requirements.</w:t>
      </w:r>
    </w:p>
    <w:p w14:paraId="61E1C834" w14:textId="77777777" w:rsidR="007A0BE8" w:rsidRDefault="007A0BE8" w:rsidP="007A0BE8">
      <w:pPr>
        <w:spacing w:after="0" w:line="240" w:lineRule="auto"/>
        <w:rPr>
          <w:rFonts w:cs="Arial"/>
          <w:sz w:val="22"/>
        </w:rPr>
      </w:pPr>
      <w:r w:rsidRPr="00E01239">
        <w:rPr>
          <w:rFonts w:cs="Arial"/>
          <w:sz w:val="22"/>
        </w:rPr>
        <w:t>Ensure requirements are clearly understood and aligned with project objectives.</w:t>
      </w:r>
    </w:p>
    <w:p w14:paraId="3AC5E87A" w14:textId="77777777" w:rsidR="007A0BE8" w:rsidRPr="00E01239" w:rsidRDefault="007A0BE8" w:rsidP="007A0BE8">
      <w:pPr>
        <w:spacing w:after="0" w:line="240" w:lineRule="auto"/>
        <w:rPr>
          <w:rFonts w:cs="Arial"/>
          <w:sz w:val="22"/>
        </w:rPr>
      </w:pPr>
    </w:p>
    <w:p w14:paraId="74DB4949" w14:textId="77777777" w:rsidR="007A0BE8" w:rsidRDefault="007A0BE8" w:rsidP="007A0BE8">
      <w:pPr>
        <w:pStyle w:val="Numbered"/>
      </w:pPr>
      <w:r w:rsidRPr="00E01239">
        <w:t>Stakeholder Relationship Management (SFIA Level 3):</w:t>
      </w:r>
    </w:p>
    <w:p w14:paraId="6FB123F0" w14:textId="77777777" w:rsidR="00622960" w:rsidRDefault="007A0BE8" w:rsidP="00622960">
      <w:pPr>
        <w:pStyle w:val="Numbered"/>
        <w:numPr>
          <w:ilvl w:val="0"/>
          <w:numId w:val="0"/>
        </w:numPr>
        <w:rPr>
          <w:rFonts w:cs="Arial"/>
          <w:sz w:val="22"/>
        </w:rPr>
      </w:pPr>
      <w:r w:rsidRPr="007A0BE8">
        <w:rPr>
          <w:rFonts w:cs="Arial"/>
          <w:sz w:val="22"/>
        </w:rPr>
        <w:lastRenderedPageBreak/>
        <w:t>Build and maintain positive relationships with project stakeholders.</w:t>
      </w:r>
    </w:p>
    <w:p w14:paraId="2FB3768E" w14:textId="19626B0A" w:rsidR="007A0BE8" w:rsidRPr="00622960" w:rsidRDefault="007A0BE8" w:rsidP="00622960">
      <w:pPr>
        <w:pStyle w:val="Numbered"/>
        <w:numPr>
          <w:ilvl w:val="0"/>
          <w:numId w:val="0"/>
        </w:numPr>
      </w:pPr>
      <w:r w:rsidRPr="00E01239">
        <w:rPr>
          <w:rFonts w:cs="Arial"/>
          <w:sz w:val="22"/>
        </w:rPr>
        <w:t>Communicate project updates and status reports to stakeholders.</w:t>
      </w:r>
    </w:p>
    <w:p w14:paraId="12D7EEDE" w14:textId="77777777" w:rsidR="007A0BE8" w:rsidRPr="00E01239" w:rsidRDefault="007A0BE8" w:rsidP="007A0BE8">
      <w:pPr>
        <w:pStyle w:val="Numbered"/>
      </w:pPr>
      <w:r w:rsidRPr="00E01239">
        <w:t>Change Implementation Planning and Management (SFIA Level 3):</w:t>
      </w:r>
    </w:p>
    <w:p w14:paraId="00F386DB" w14:textId="77777777" w:rsidR="007A0BE8" w:rsidRPr="00E01239" w:rsidRDefault="007A0BE8" w:rsidP="00622960">
      <w:pPr>
        <w:spacing w:after="0" w:line="240" w:lineRule="auto"/>
        <w:rPr>
          <w:rFonts w:cs="Arial"/>
          <w:sz w:val="22"/>
        </w:rPr>
      </w:pPr>
      <w:r w:rsidRPr="00E01239">
        <w:rPr>
          <w:rFonts w:cs="Arial"/>
          <w:sz w:val="22"/>
        </w:rPr>
        <w:t>Contribute to change management plans for project implementations.</w:t>
      </w:r>
    </w:p>
    <w:p w14:paraId="1989289F" w14:textId="77777777" w:rsidR="007A0BE8" w:rsidRDefault="007A0BE8" w:rsidP="00622960">
      <w:pPr>
        <w:spacing w:after="0" w:line="240" w:lineRule="auto"/>
        <w:rPr>
          <w:rFonts w:cs="Arial"/>
          <w:sz w:val="22"/>
        </w:rPr>
      </w:pPr>
      <w:r w:rsidRPr="00E01239">
        <w:rPr>
          <w:rFonts w:cs="Arial"/>
          <w:sz w:val="22"/>
        </w:rPr>
        <w:t>Facilitate the smooth transition of changes into the operational environment.</w:t>
      </w:r>
    </w:p>
    <w:p w14:paraId="1E2939DC" w14:textId="77777777" w:rsidR="00622960" w:rsidRPr="00E01239" w:rsidRDefault="00622960" w:rsidP="00622960">
      <w:pPr>
        <w:spacing w:after="0" w:line="240" w:lineRule="auto"/>
        <w:rPr>
          <w:rFonts w:cs="Arial"/>
          <w:sz w:val="22"/>
        </w:rPr>
      </w:pPr>
    </w:p>
    <w:p w14:paraId="3DE823EB" w14:textId="77777777" w:rsidR="007A0BE8" w:rsidRPr="00E01239" w:rsidRDefault="007A0BE8" w:rsidP="007A0BE8">
      <w:pPr>
        <w:pStyle w:val="Numbered"/>
      </w:pPr>
      <w:r w:rsidRPr="00E01239">
        <w:t>Quality Management (SFIA Level 2):</w:t>
      </w:r>
    </w:p>
    <w:p w14:paraId="0DB6D0A5" w14:textId="77777777" w:rsidR="007A0BE8" w:rsidRPr="00E01239" w:rsidRDefault="007A0BE8" w:rsidP="00622960">
      <w:pPr>
        <w:spacing w:after="0" w:line="240" w:lineRule="auto"/>
        <w:rPr>
          <w:rFonts w:cs="Arial"/>
          <w:sz w:val="22"/>
        </w:rPr>
      </w:pPr>
      <w:r w:rsidRPr="00E01239">
        <w:rPr>
          <w:rFonts w:cs="Arial"/>
          <w:sz w:val="22"/>
        </w:rPr>
        <w:t>Assist in defining and implementing project quality standards.</w:t>
      </w:r>
    </w:p>
    <w:p w14:paraId="396EF2B4" w14:textId="77777777" w:rsidR="007A0BE8" w:rsidRDefault="007A0BE8" w:rsidP="00622960">
      <w:pPr>
        <w:spacing w:after="0" w:line="240" w:lineRule="auto"/>
        <w:rPr>
          <w:rFonts w:cs="Arial"/>
          <w:sz w:val="22"/>
        </w:rPr>
      </w:pPr>
      <w:r w:rsidRPr="00E01239">
        <w:rPr>
          <w:rFonts w:cs="Arial"/>
          <w:sz w:val="22"/>
        </w:rPr>
        <w:t>Conduct quality reviews and ensure adherence to established standards.</w:t>
      </w:r>
    </w:p>
    <w:p w14:paraId="3E6A0151" w14:textId="77777777" w:rsidR="00622960" w:rsidRPr="00E01239" w:rsidRDefault="00622960" w:rsidP="00622960">
      <w:pPr>
        <w:spacing w:after="0" w:line="240" w:lineRule="auto"/>
        <w:rPr>
          <w:rFonts w:cs="Arial"/>
          <w:sz w:val="22"/>
        </w:rPr>
      </w:pPr>
    </w:p>
    <w:p w14:paraId="7061B609" w14:textId="77777777" w:rsidR="007A0BE8" w:rsidRPr="00E01239" w:rsidRDefault="007A0BE8" w:rsidP="007A0BE8">
      <w:pPr>
        <w:pStyle w:val="Numbered"/>
      </w:pPr>
      <w:r w:rsidRPr="00E01239">
        <w:t>Risk Management (SFIA Level 3):</w:t>
      </w:r>
    </w:p>
    <w:p w14:paraId="6F915E85" w14:textId="77777777" w:rsidR="007A0BE8" w:rsidRPr="00E01239" w:rsidRDefault="007A0BE8" w:rsidP="00622960">
      <w:pPr>
        <w:spacing w:after="0" w:line="240" w:lineRule="auto"/>
        <w:rPr>
          <w:rFonts w:cs="Arial"/>
          <w:sz w:val="22"/>
        </w:rPr>
      </w:pPr>
      <w:r w:rsidRPr="00E01239">
        <w:rPr>
          <w:rFonts w:cs="Arial"/>
          <w:sz w:val="22"/>
        </w:rPr>
        <w:t>Identify and assess project risks.</w:t>
      </w:r>
    </w:p>
    <w:p w14:paraId="36E3F9D8" w14:textId="77777777" w:rsidR="007A0BE8" w:rsidRDefault="007A0BE8" w:rsidP="00622960">
      <w:pPr>
        <w:spacing w:after="0" w:line="240" w:lineRule="auto"/>
        <w:rPr>
          <w:rFonts w:cs="Arial"/>
          <w:sz w:val="22"/>
        </w:rPr>
      </w:pPr>
      <w:r w:rsidRPr="00E01239">
        <w:rPr>
          <w:rFonts w:cs="Arial"/>
          <w:sz w:val="22"/>
        </w:rPr>
        <w:t>Assist in developing risk mitigation strategies and contingency plans.</w:t>
      </w:r>
    </w:p>
    <w:p w14:paraId="1A4C0EB4" w14:textId="77777777" w:rsidR="00622960" w:rsidRPr="00E01239" w:rsidRDefault="00622960" w:rsidP="00622960">
      <w:pPr>
        <w:spacing w:after="0" w:line="240" w:lineRule="auto"/>
        <w:rPr>
          <w:rFonts w:cs="Arial"/>
          <w:sz w:val="22"/>
        </w:rPr>
      </w:pPr>
    </w:p>
    <w:p w14:paraId="62F4B21A" w14:textId="77777777" w:rsidR="007A0BE8" w:rsidRPr="00E01239" w:rsidRDefault="007A0BE8" w:rsidP="007A0BE8">
      <w:pPr>
        <w:pStyle w:val="Numbered"/>
      </w:pPr>
      <w:r w:rsidRPr="00E01239">
        <w:t>Learning and Development (SFIA Level 2):</w:t>
      </w:r>
    </w:p>
    <w:p w14:paraId="60617918" w14:textId="77777777" w:rsidR="007A0BE8" w:rsidRPr="00E01239" w:rsidRDefault="007A0BE8" w:rsidP="00622960">
      <w:pPr>
        <w:spacing w:after="0" w:line="240" w:lineRule="auto"/>
        <w:rPr>
          <w:rFonts w:cs="Arial"/>
          <w:sz w:val="22"/>
        </w:rPr>
      </w:pPr>
      <w:r w:rsidRPr="00E01239">
        <w:rPr>
          <w:rFonts w:cs="Arial"/>
          <w:sz w:val="22"/>
        </w:rPr>
        <w:t>Actively engage in continuous learning to enhance project management skills.</w:t>
      </w:r>
    </w:p>
    <w:p w14:paraId="166F6BE8" w14:textId="77777777" w:rsidR="007A0BE8" w:rsidRDefault="007A0BE8" w:rsidP="00622960">
      <w:pPr>
        <w:spacing w:after="0" w:line="240" w:lineRule="auto"/>
        <w:rPr>
          <w:rFonts w:cs="Arial"/>
          <w:sz w:val="22"/>
        </w:rPr>
      </w:pPr>
      <w:r w:rsidRPr="00E01239">
        <w:rPr>
          <w:rFonts w:cs="Arial"/>
          <w:sz w:val="22"/>
        </w:rPr>
        <w:t>Seek opportunities for professional development.</w:t>
      </w:r>
    </w:p>
    <w:p w14:paraId="7F13C12D" w14:textId="77777777" w:rsidR="00622960" w:rsidRDefault="00622960" w:rsidP="00622960">
      <w:pPr>
        <w:spacing w:after="0" w:line="240" w:lineRule="auto"/>
        <w:rPr>
          <w:rFonts w:cs="Arial"/>
          <w:sz w:val="22"/>
        </w:rPr>
      </w:pPr>
    </w:p>
    <w:p w14:paraId="44A08382" w14:textId="3D330CB2" w:rsidR="00CD634F" w:rsidRDefault="00CD634F" w:rsidP="00694BDB">
      <w:pPr>
        <w:pStyle w:val="Heading1"/>
      </w:pPr>
      <w:r>
        <w:t>Organisational wide responsibilities</w:t>
      </w:r>
      <w:r w:rsidR="00843D1F">
        <w:t>.</w:t>
      </w:r>
    </w:p>
    <w:p w14:paraId="486997E1" w14:textId="4E87E40C" w:rsidR="0091601E" w:rsidRPr="00230F93" w:rsidRDefault="0091601E" w:rsidP="005D64A8">
      <w:pPr>
        <w:pStyle w:val="Numbered"/>
      </w:pPr>
      <w:r w:rsidRPr="005D64A8">
        <w:t>Adherence to the</w:t>
      </w:r>
      <w:r>
        <w:rPr>
          <w:b/>
          <w:bCs/>
        </w:rPr>
        <w:t xml:space="preserve"> </w:t>
      </w:r>
      <w:hyperlink r:id="rId13" w:tgtFrame="_blank" w:history="1">
        <w:r w:rsidRPr="0091601E">
          <w:rPr>
            <w:rStyle w:val="Hyperlink"/>
            <w:b/>
            <w:bCs/>
          </w:rPr>
          <w:t>NFCC Core Code of Ethics</w:t>
        </w:r>
      </w:hyperlink>
      <w:r w:rsidRPr="0091601E">
        <w:rPr>
          <w:b/>
          <w:bCs/>
        </w:rPr>
        <w:t> </w:t>
      </w:r>
      <w:r w:rsidRPr="005D64A8">
        <w:t>and</w:t>
      </w:r>
      <w:r w:rsidRPr="0091601E">
        <w:rPr>
          <w:b/>
          <w:bCs/>
        </w:rPr>
        <w:t> </w:t>
      </w:r>
      <w:hyperlink r:id="rId14" w:tgtFrame="_blank" w:history="1">
        <w:r w:rsidRPr="0091601E">
          <w:rPr>
            <w:rStyle w:val="Hyperlink"/>
            <w:b/>
            <w:bCs/>
          </w:rPr>
          <w:t>West Yorkshire Fire Service Values</w:t>
        </w:r>
      </w:hyperlink>
      <w:r w:rsidRPr="00230F93">
        <w:t xml:space="preserve">. </w:t>
      </w:r>
    </w:p>
    <w:p w14:paraId="59F4E32F" w14:textId="2EA916FC" w:rsidR="0091601E" w:rsidRDefault="0091601E" w:rsidP="005D64A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E38416" wp14:editId="504B5F5F">
            <wp:extent cx="2066925" cy="1971675"/>
            <wp:effectExtent l="0" t="0" r="9525" b="9525"/>
            <wp:docPr id="958595158" name="Picture 1" descr="A logo of the NFCC Core Code of Eth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95158" name="Picture 1" descr="A logo of the NFCC Core Code of Ethics."/>
                    <pic:cNvPicPr/>
                  </pic:nvPicPr>
                  <pic:blipFill rotWithShape="1">
                    <a:blip r:embed="rId1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9962" r="16434" b="10728"/>
                    <a:stretch/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287CE" w14:textId="4682E430" w:rsidR="008E0EEF" w:rsidRDefault="000305FC" w:rsidP="00230F93">
      <w:pPr>
        <w:pStyle w:val="Numbered"/>
      </w:pPr>
      <w:r>
        <w:t>To implement and promote the Authority’s:</w:t>
      </w:r>
    </w:p>
    <w:p w14:paraId="14F68BEA" w14:textId="10614DF0" w:rsidR="000305FC" w:rsidRPr="00230F93" w:rsidRDefault="00B83CFE" w:rsidP="00230F93">
      <w:pPr>
        <w:pStyle w:val="Bulleted"/>
      </w:pPr>
      <w:r w:rsidRPr="00230F93">
        <w:t>Health and Safety policies</w:t>
      </w:r>
      <w:r w:rsidR="00940CE6" w:rsidRPr="00230F93">
        <w:t>.</w:t>
      </w:r>
    </w:p>
    <w:p w14:paraId="52B16BDD" w14:textId="77777777" w:rsidR="008B29EE" w:rsidRPr="00230F93" w:rsidRDefault="008B29EE" w:rsidP="00230F93">
      <w:pPr>
        <w:pStyle w:val="Bulleted"/>
      </w:pPr>
      <w:r w:rsidRPr="00230F93">
        <w:t>Equality and Diversity policies.</w:t>
      </w:r>
    </w:p>
    <w:p w14:paraId="3BA5860F" w14:textId="77777777" w:rsidR="00D14D39" w:rsidRPr="00230F93" w:rsidRDefault="00D14D39" w:rsidP="00230F93">
      <w:pPr>
        <w:pStyle w:val="Bulleted"/>
      </w:pPr>
      <w:r w:rsidRPr="00230F93">
        <w:t>Information Security Management System policies.</w:t>
      </w:r>
    </w:p>
    <w:p w14:paraId="6CBEA319" w14:textId="77777777" w:rsidR="00775A7B" w:rsidRPr="00230F93" w:rsidRDefault="00775A7B" w:rsidP="00230F93">
      <w:pPr>
        <w:pStyle w:val="Bulleted"/>
      </w:pPr>
      <w:r w:rsidRPr="00230F93">
        <w:t>Safeguarding policies.</w:t>
      </w:r>
    </w:p>
    <w:p w14:paraId="192B1979" w14:textId="77777777" w:rsidR="00C77D06" w:rsidRPr="00230F93" w:rsidRDefault="00C77D06" w:rsidP="00230F93">
      <w:pPr>
        <w:pStyle w:val="Bulleted"/>
      </w:pPr>
      <w:r w:rsidRPr="00230F93">
        <w:t xml:space="preserve">Business continuity policy and contingency arrangements. </w:t>
      </w:r>
    </w:p>
    <w:p w14:paraId="496D5AE4" w14:textId="77777777" w:rsidR="007E1828" w:rsidRPr="00230F93" w:rsidRDefault="007E1828" w:rsidP="00230F93">
      <w:pPr>
        <w:pStyle w:val="Bulleted"/>
      </w:pPr>
      <w:r w:rsidRPr="00230F93">
        <w:t>Policies related to General Data Protection Regulation and Data Protection Act 2018.</w:t>
      </w:r>
    </w:p>
    <w:p w14:paraId="37F50948" w14:textId="77777777" w:rsidR="00A33E19" w:rsidRPr="00230F93" w:rsidRDefault="00A33E19" w:rsidP="00230F93">
      <w:pPr>
        <w:pStyle w:val="Bulleted"/>
      </w:pPr>
      <w:r w:rsidRPr="00230F93">
        <w:t>Commitment to maintaining our Customer Service expectations.</w:t>
      </w:r>
    </w:p>
    <w:p w14:paraId="4AB9C059" w14:textId="64FE5286" w:rsidR="00A33E19" w:rsidRDefault="00A33E19" w:rsidP="00230F93">
      <w:pPr>
        <w:pStyle w:val="Numbered"/>
      </w:pPr>
      <w:r>
        <w:t>A satisfactory</w:t>
      </w:r>
      <w:r w:rsidR="00DE02E1">
        <w:t xml:space="preserve"> </w:t>
      </w:r>
      <w:r w:rsidR="00DE02E1">
        <w:rPr>
          <w:b/>
          <w:bCs/>
        </w:rPr>
        <w:t xml:space="preserve">Standard </w:t>
      </w:r>
      <w:r w:rsidR="00C82F1B" w:rsidRPr="00204F06">
        <w:t>Disclosure</w:t>
      </w:r>
      <w:r w:rsidR="00965D05" w:rsidRPr="00204F06">
        <w:t xml:space="preserve"> and Barring</w:t>
      </w:r>
      <w:r w:rsidR="00204F06" w:rsidRPr="00204F06">
        <w:t xml:space="preserve"> check is required for the role.</w:t>
      </w:r>
    </w:p>
    <w:p w14:paraId="1EB854A9" w14:textId="0322C45C" w:rsidR="00204F06" w:rsidRPr="00230F93" w:rsidRDefault="00CA7398" w:rsidP="00230F93">
      <w:pPr>
        <w:pStyle w:val="Numbered"/>
      </w:pPr>
      <w:r>
        <w:lastRenderedPageBreak/>
        <w:t xml:space="preserve">This post has been designated a hybrid working post which means the postholder’s </w:t>
      </w:r>
      <w:r w:rsidRPr="00230F93">
        <w:t>working</w:t>
      </w:r>
      <w:r>
        <w:t xml:space="preserve"> time will be split between the workplace and home. The actual pattern and number of days at each will</w:t>
      </w:r>
      <w:r w:rsidR="00C82F1B">
        <w:t xml:space="preserve"> be agreed locally with the line manager and will be determined based on the service needs. </w:t>
      </w:r>
    </w:p>
    <w:p w14:paraId="1C9CF4D9" w14:textId="67D3A582" w:rsidR="00C82F1B" w:rsidRDefault="0037695C" w:rsidP="00694BDB">
      <w:pPr>
        <w:pStyle w:val="Heading1"/>
      </w:pPr>
      <w:r>
        <w:t>Skills and experience requirements for this role</w:t>
      </w:r>
      <w:r w:rsidR="00C60A65">
        <w:t>.</w:t>
      </w:r>
    </w:p>
    <w:p w14:paraId="7CA4B07B" w14:textId="15501513" w:rsidR="00EA6EFD" w:rsidRPr="00EA6EFD" w:rsidRDefault="00EA6EFD" w:rsidP="00230F93">
      <w:r w:rsidRPr="00EA6EFD">
        <w:t xml:space="preserve">In the supporting statement section of the application form give clear, concise examples of how </w:t>
      </w:r>
      <w:r w:rsidRPr="00EA6EFD">
        <w:rPr>
          <w:b/>
          <w:bCs/>
        </w:rPr>
        <w:t>you meet all of the Essential person specification criteria</w:t>
      </w:r>
      <w:r w:rsidRPr="00EA6EFD">
        <w:t xml:space="preserve"> (i.e. items you must be able to do from day one to be able to do the job), </w:t>
      </w:r>
      <w:r w:rsidRPr="00EA6EFD">
        <w:rPr>
          <w:b/>
          <w:bCs/>
        </w:rPr>
        <w:t>identified as ‘Application’ in order to be shortlisted for this vacancy</w:t>
      </w:r>
      <w:r w:rsidRPr="00EA6EFD">
        <w:t>.  If a large number of applications are received, only those who also meet the Desirable criteria, identified as ‘Application</w:t>
      </w:r>
      <w:r w:rsidR="004A0AA1" w:rsidRPr="00EA6EFD">
        <w:t>,’</w:t>
      </w:r>
      <w:r w:rsidRPr="00EA6EFD">
        <w:t xml:space="preserve"> will be shortlisted, i.e. criteria you need to do the job, but which could be learnt during training.</w:t>
      </w:r>
    </w:p>
    <w:p w14:paraId="55136315" w14:textId="19317B47" w:rsidR="00EA6EFD" w:rsidRPr="00EA6EFD" w:rsidRDefault="00EA6EFD" w:rsidP="00230F93">
      <w:r w:rsidRPr="00C53D7C">
        <w:rPr>
          <w:b/>
          <w:bCs/>
        </w:rPr>
        <w:t>Please list or number the</w:t>
      </w:r>
      <w:r w:rsidR="00C53D7C" w:rsidRPr="00C53D7C">
        <w:t xml:space="preserve"> </w:t>
      </w:r>
      <w:r w:rsidRPr="00EA6EFD">
        <w:t>competency criteria below against which you are providing evidence/examples in order to structure your supporting statement in a well organised way.</w:t>
      </w:r>
    </w:p>
    <w:p w14:paraId="48DEADDA" w14:textId="77777777" w:rsidR="00EA6EFD" w:rsidRPr="00EA6EFD" w:rsidRDefault="00EA6EFD" w:rsidP="00230F93">
      <w:r w:rsidRPr="00EA6EFD">
        <w:t xml:space="preserve">There may be some criteria that are identified through ‘Selection Process’ only. </w:t>
      </w:r>
      <w:r w:rsidRPr="00C53D7C">
        <w:rPr>
          <w:b/>
          <w:bCs/>
        </w:rPr>
        <w:t>You will only be assessed on these criteria during the selection process and not from your application form</w:t>
      </w:r>
      <w:r w:rsidRPr="00EA6EFD">
        <w:t>, this may involve tests, presentations, interview etc.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157"/>
        <w:gridCol w:w="1418"/>
        <w:gridCol w:w="1559"/>
      </w:tblGrid>
      <w:tr w:rsidR="00EC4721" w14:paraId="6CB9632A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6E3A7A09" w14:textId="77777777" w:rsidR="00AA7FB7" w:rsidRDefault="00AA7FB7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157" w:type="dxa"/>
            <w:shd w:val="clear" w:color="auto" w:fill="D9E2F3" w:themeFill="accent1" w:themeFillTint="33"/>
          </w:tcPr>
          <w:p w14:paraId="54689E49" w14:textId="1AE63B26" w:rsidR="00AA7FB7" w:rsidRPr="00AE61BA" w:rsidRDefault="00AE61BA" w:rsidP="0037695C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C8D2977" w14:textId="0D77F33B" w:rsidR="00AA7FB7" w:rsidRPr="00AE61BA" w:rsidRDefault="00AE61BA" w:rsidP="00A621D6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E7C96FD" w14:textId="4DBACA6A" w:rsidR="00AA7FB7" w:rsidRPr="00A621D6" w:rsidRDefault="00A621D6" w:rsidP="0037695C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EC4721" w14:paraId="23CF6407" w14:textId="77777777" w:rsidTr="00210A4D">
        <w:tc>
          <w:tcPr>
            <w:tcW w:w="642" w:type="dxa"/>
          </w:tcPr>
          <w:p w14:paraId="1F1E3ABF" w14:textId="55DA915D" w:rsidR="00AA7FB7" w:rsidRDefault="00AA7FB7" w:rsidP="00230F93">
            <w:pPr>
              <w:pStyle w:val="Numbered"/>
              <w:numPr>
                <w:ilvl w:val="0"/>
                <w:numId w:val="6"/>
              </w:numPr>
            </w:pPr>
          </w:p>
        </w:tc>
        <w:tc>
          <w:tcPr>
            <w:tcW w:w="6157" w:type="dxa"/>
          </w:tcPr>
          <w:p w14:paraId="65C067DC" w14:textId="2003D2B7" w:rsidR="00AA7FB7" w:rsidRPr="00F90FBA" w:rsidRDefault="00F90FBA" w:rsidP="0037695C">
            <w:pPr>
              <w:rPr>
                <w:szCs w:val="24"/>
              </w:rPr>
            </w:pPr>
            <w:r w:rsidRPr="00F90FBA">
              <w:rPr>
                <w:rFonts w:eastAsia="Arial Unicode MS" w:cs="Arial"/>
                <w:szCs w:val="24"/>
              </w:rPr>
              <w:t>Proven track record of ICT project delivery using a project methodology and lifecycle.</w:t>
            </w:r>
          </w:p>
        </w:tc>
        <w:tc>
          <w:tcPr>
            <w:tcW w:w="1418" w:type="dxa"/>
          </w:tcPr>
          <w:p w14:paraId="215D3EC9" w14:textId="44929DFE" w:rsidR="00AA7FB7" w:rsidRDefault="00F90FBA" w:rsidP="0037695C">
            <w:r>
              <w:t>Essential.</w:t>
            </w:r>
          </w:p>
        </w:tc>
        <w:tc>
          <w:tcPr>
            <w:tcW w:w="1559" w:type="dxa"/>
          </w:tcPr>
          <w:p w14:paraId="113E7306" w14:textId="54ED38AD" w:rsidR="00AA7FB7" w:rsidRPr="00863416" w:rsidRDefault="00863416" w:rsidP="0037695C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  <w:tr w:rsidR="00EC4721" w14:paraId="637D9353" w14:textId="77777777" w:rsidTr="00210A4D">
        <w:trPr>
          <w:cantSplit/>
        </w:trPr>
        <w:tc>
          <w:tcPr>
            <w:tcW w:w="642" w:type="dxa"/>
          </w:tcPr>
          <w:p w14:paraId="663D38E2" w14:textId="3D0785AF" w:rsidR="00AA7FB7" w:rsidRDefault="00AA7FB7" w:rsidP="00230F93">
            <w:pPr>
              <w:pStyle w:val="Numbered"/>
            </w:pPr>
          </w:p>
        </w:tc>
        <w:tc>
          <w:tcPr>
            <w:tcW w:w="6157" w:type="dxa"/>
          </w:tcPr>
          <w:p w14:paraId="55BC15DC" w14:textId="0929621B" w:rsidR="00AA7FB7" w:rsidRDefault="004024F9" w:rsidP="0037695C">
            <w:r w:rsidRPr="00203CC8">
              <w:rPr>
                <w:rFonts w:eastAsia="Arial Unicode MS" w:cs="Arial"/>
                <w:szCs w:val="24"/>
              </w:rPr>
              <w:t>Proven track record of managing a small team of cross functional resources.</w:t>
            </w:r>
          </w:p>
        </w:tc>
        <w:tc>
          <w:tcPr>
            <w:tcW w:w="1418" w:type="dxa"/>
          </w:tcPr>
          <w:p w14:paraId="2B9F7802" w14:textId="1286D286" w:rsidR="00AA7FB7" w:rsidRDefault="00EF5968" w:rsidP="0037695C">
            <w:r>
              <w:t>Essential.</w:t>
            </w:r>
          </w:p>
        </w:tc>
        <w:tc>
          <w:tcPr>
            <w:tcW w:w="1559" w:type="dxa"/>
          </w:tcPr>
          <w:p w14:paraId="1FCBAB76" w14:textId="2BA41805" w:rsidR="00AA7FB7" w:rsidRPr="00863416" w:rsidRDefault="00863416" w:rsidP="0037695C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  <w:tr w:rsidR="00EC4721" w14:paraId="45380D05" w14:textId="77777777" w:rsidTr="00210A4D">
        <w:tc>
          <w:tcPr>
            <w:tcW w:w="642" w:type="dxa"/>
          </w:tcPr>
          <w:p w14:paraId="6389BF9A" w14:textId="64A06FCD" w:rsidR="00AA7FB7" w:rsidRDefault="00AA7FB7" w:rsidP="00230F93">
            <w:pPr>
              <w:pStyle w:val="Numbered"/>
            </w:pPr>
          </w:p>
        </w:tc>
        <w:tc>
          <w:tcPr>
            <w:tcW w:w="6157" w:type="dxa"/>
          </w:tcPr>
          <w:p w14:paraId="368858BA" w14:textId="7ADD8047" w:rsidR="00AA7FB7" w:rsidRDefault="00EF5968" w:rsidP="0037695C">
            <w:r w:rsidRPr="00203CC8">
              <w:rPr>
                <w:rFonts w:eastAsia="Arial Unicode MS" w:cs="Arial"/>
                <w:szCs w:val="24"/>
              </w:rPr>
              <w:t>Experience of software development projects</w:t>
            </w:r>
          </w:p>
        </w:tc>
        <w:tc>
          <w:tcPr>
            <w:tcW w:w="1418" w:type="dxa"/>
          </w:tcPr>
          <w:p w14:paraId="27C0B2FC" w14:textId="02C4B143" w:rsidR="00AA7FB7" w:rsidRDefault="00B96968" w:rsidP="0037695C">
            <w:r>
              <w:t>Desirable.</w:t>
            </w:r>
          </w:p>
        </w:tc>
        <w:tc>
          <w:tcPr>
            <w:tcW w:w="1559" w:type="dxa"/>
          </w:tcPr>
          <w:p w14:paraId="269F381A" w14:textId="02356766" w:rsidR="00AA7FB7" w:rsidRDefault="00EF5968" w:rsidP="0037695C"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</w:tbl>
    <w:p w14:paraId="38B5BA3A" w14:textId="77777777" w:rsidR="0037695C" w:rsidRDefault="0037695C" w:rsidP="0037695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701"/>
      </w:tblGrid>
      <w:tr w:rsidR="00B66EAE" w14:paraId="48404D53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708C5901" w14:textId="77777777" w:rsidR="00945BDF" w:rsidRDefault="00945BDF" w:rsidP="006549FB"/>
        </w:tc>
        <w:tc>
          <w:tcPr>
            <w:tcW w:w="6016" w:type="dxa"/>
            <w:shd w:val="clear" w:color="auto" w:fill="D9E2F3" w:themeFill="accent1" w:themeFillTint="33"/>
          </w:tcPr>
          <w:p w14:paraId="533F6E4D" w14:textId="740D08DF" w:rsidR="00945BDF" w:rsidRPr="00AE61BA" w:rsidRDefault="00945BDF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Education and Training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3777263" w14:textId="11F43641" w:rsidR="00945BDF" w:rsidRPr="00AE61BA" w:rsidRDefault="00945BDF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86C27D0" w14:textId="60D204BF" w:rsidR="00945BDF" w:rsidRPr="00A621D6" w:rsidRDefault="00945BDF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B66EAE" w14:paraId="1B874A40" w14:textId="77777777" w:rsidTr="00210A4D">
        <w:tc>
          <w:tcPr>
            <w:tcW w:w="642" w:type="dxa"/>
          </w:tcPr>
          <w:p w14:paraId="65E33F2B" w14:textId="79EDF485" w:rsidR="00945BDF" w:rsidRDefault="00945BDF" w:rsidP="00230F93">
            <w:pPr>
              <w:pStyle w:val="Numbered"/>
            </w:pPr>
          </w:p>
        </w:tc>
        <w:tc>
          <w:tcPr>
            <w:tcW w:w="6016" w:type="dxa"/>
          </w:tcPr>
          <w:p w14:paraId="59FB428A" w14:textId="79D45872" w:rsidR="00945BDF" w:rsidRPr="00826D19" w:rsidRDefault="00B96968" w:rsidP="00B66EAE">
            <w:pPr>
              <w:rPr>
                <w:szCs w:val="24"/>
              </w:rPr>
            </w:pPr>
            <w:r w:rsidRPr="00203CC8">
              <w:rPr>
                <w:rFonts w:eastAsia="Arial Unicode MS" w:cs="Arial"/>
                <w:szCs w:val="24"/>
              </w:rPr>
              <w:t xml:space="preserve">One of the </w:t>
            </w:r>
            <w:r w:rsidR="004A0AA1" w:rsidRPr="00203CC8">
              <w:rPr>
                <w:rFonts w:eastAsia="Arial Unicode MS" w:cs="Arial"/>
                <w:szCs w:val="24"/>
              </w:rPr>
              <w:t>following: -</w:t>
            </w:r>
            <w:r w:rsidRPr="00203CC8">
              <w:rPr>
                <w:rFonts w:eastAsia="Arial Unicode MS" w:cs="Arial"/>
                <w:szCs w:val="24"/>
              </w:rPr>
              <w:t xml:space="preserve"> APM Project Management Qualification (PMQ), Prince2, Agile Project Management.</w:t>
            </w:r>
          </w:p>
        </w:tc>
        <w:tc>
          <w:tcPr>
            <w:tcW w:w="1417" w:type="dxa"/>
          </w:tcPr>
          <w:p w14:paraId="173493E2" w14:textId="1544F80E" w:rsidR="00945BDF" w:rsidRDefault="00593261" w:rsidP="006549FB"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571A0038" w14:textId="2CC5D2B1" w:rsidR="00945BDF" w:rsidRPr="00863416" w:rsidRDefault="00945BDF" w:rsidP="006549FB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>Application</w:t>
            </w:r>
            <w:r w:rsidR="00210A4D">
              <w:rPr>
                <w:rFonts w:eastAsia="Arial Unicode MS" w:cs="Arial"/>
                <w:szCs w:val="24"/>
              </w:rPr>
              <w:t>.</w:t>
            </w:r>
            <w:r w:rsidRPr="00863416">
              <w:rPr>
                <w:rFonts w:eastAsia="Arial Unicode MS" w:cs="Arial"/>
                <w:szCs w:val="24"/>
              </w:rPr>
              <w:t xml:space="preserve"> </w:t>
            </w:r>
          </w:p>
        </w:tc>
      </w:tr>
      <w:tr w:rsidR="007120D7" w14:paraId="667FFE52" w14:textId="77777777" w:rsidTr="00210A4D">
        <w:tc>
          <w:tcPr>
            <w:tcW w:w="642" w:type="dxa"/>
          </w:tcPr>
          <w:p w14:paraId="30382DED" w14:textId="38CA857B" w:rsidR="007120D7" w:rsidRDefault="007120D7" w:rsidP="007120D7">
            <w:pPr>
              <w:pStyle w:val="Numbered"/>
            </w:pPr>
          </w:p>
        </w:tc>
        <w:tc>
          <w:tcPr>
            <w:tcW w:w="6016" w:type="dxa"/>
          </w:tcPr>
          <w:p w14:paraId="7646AB2C" w14:textId="55BD51D2" w:rsidR="007120D7" w:rsidRDefault="007120D7" w:rsidP="007120D7">
            <w:r w:rsidRPr="00203CC8">
              <w:rPr>
                <w:rFonts w:eastAsia="Arial Unicode MS" w:cs="Arial"/>
                <w:szCs w:val="24"/>
              </w:rPr>
              <w:t xml:space="preserve">Knowledge and experience of using Microsoft ® Office including Word, PowerPoint, Excel, SharePoint, </w:t>
            </w:r>
            <w:r w:rsidR="004A0AA1" w:rsidRPr="00203CC8">
              <w:rPr>
                <w:rFonts w:eastAsia="Arial Unicode MS" w:cs="Arial"/>
                <w:szCs w:val="24"/>
              </w:rPr>
              <w:t>Outlook,</w:t>
            </w:r>
            <w:r w:rsidRPr="00203CC8">
              <w:rPr>
                <w:rFonts w:eastAsia="Arial Unicode MS" w:cs="Arial"/>
                <w:szCs w:val="24"/>
              </w:rPr>
              <w:t xml:space="preserve"> and VISIO.</w:t>
            </w:r>
          </w:p>
        </w:tc>
        <w:tc>
          <w:tcPr>
            <w:tcW w:w="1417" w:type="dxa"/>
          </w:tcPr>
          <w:p w14:paraId="10219B2B" w14:textId="1688B2ED" w:rsidR="007120D7" w:rsidRDefault="00593261" w:rsidP="007120D7"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744A6E8D" w14:textId="3C309E01" w:rsidR="007120D7" w:rsidRPr="00863416" w:rsidRDefault="007120D7" w:rsidP="007120D7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</w:tbl>
    <w:p w14:paraId="4273D3AD" w14:textId="77777777" w:rsidR="00945BDF" w:rsidRDefault="00945BDF" w:rsidP="0037695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701"/>
      </w:tblGrid>
      <w:tr w:rsidR="00B66EAE" w14:paraId="77B0CBD1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41AE7C8F" w14:textId="77777777" w:rsidR="00B66EAE" w:rsidRDefault="00B66EAE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016" w:type="dxa"/>
            <w:shd w:val="clear" w:color="auto" w:fill="D9E2F3" w:themeFill="accent1" w:themeFillTint="33"/>
          </w:tcPr>
          <w:p w14:paraId="5DED5E94" w14:textId="3393A86D" w:rsidR="00B66EAE" w:rsidRPr="00AE61BA" w:rsidRDefault="00B66EAE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Special knowledge and skills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6522B6E" w14:textId="331A4C06" w:rsidR="00B66EAE" w:rsidRPr="00AE61BA" w:rsidRDefault="00B66EAE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95908BB" w14:textId="12E34325" w:rsidR="00B66EAE" w:rsidRPr="00A621D6" w:rsidRDefault="00B66EAE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E568E9" w14:paraId="6C07418C" w14:textId="77777777" w:rsidTr="00210A4D">
        <w:tc>
          <w:tcPr>
            <w:tcW w:w="642" w:type="dxa"/>
          </w:tcPr>
          <w:p w14:paraId="5488019E" w14:textId="716FAF31" w:rsidR="00E568E9" w:rsidRDefault="00E568E9" w:rsidP="00E568E9">
            <w:pPr>
              <w:pStyle w:val="Numbered"/>
            </w:pPr>
          </w:p>
        </w:tc>
        <w:tc>
          <w:tcPr>
            <w:tcW w:w="6016" w:type="dxa"/>
          </w:tcPr>
          <w:p w14:paraId="49B57F46" w14:textId="3557FF62" w:rsidR="00E568E9" w:rsidRPr="00826D19" w:rsidRDefault="00E568E9" w:rsidP="00E568E9">
            <w:pPr>
              <w:rPr>
                <w:szCs w:val="24"/>
              </w:rPr>
            </w:pPr>
            <w:r w:rsidRPr="00203CC8">
              <w:rPr>
                <w:rFonts w:eastAsia="Arial Unicode MS" w:cs="Arial"/>
                <w:szCs w:val="24"/>
              </w:rPr>
              <w:t>Excellent problem-solving and analytical skills.</w:t>
            </w:r>
          </w:p>
        </w:tc>
        <w:tc>
          <w:tcPr>
            <w:tcW w:w="1417" w:type="dxa"/>
          </w:tcPr>
          <w:p w14:paraId="52E077DF" w14:textId="719639FE" w:rsidR="00E568E9" w:rsidRDefault="00E568E9" w:rsidP="00E568E9"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08637EE1" w14:textId="70BC9DCA" w:rsidR="00E568E9" w:rsidRPr="00863416" w:rsidRDefault="00E568E9" w:rsidP="00E568E9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E568E9" w14:paraId="27E64C6B" w14:textId="77777777" w:rsidTr="00210A4D">
        <w:tc>
          <w:tcPr>
            <w:tcW w:w="642" w:type="dxa"/>
          </w:tcPr>
          <w:p w14:paraId="6D6A8075" w14:textId="64A0E6CE" w:rsidR="00E568E9" w:rsidRDefault="00E568E9" w:rsidP="00E568E9">
            <w:pPr>
              <w:pStyle w:val="Numbered"/>
            </w:pPr>
          </w:p>
        </w:tc>
        <w:tc>
          <w:tcPr>
            <w:tcW w:w="6016" w:type="dxa"/>
          </w:tcPr>
          <w:p w14:paraId="29CEF839" w14:textId="57131C99" w:rsidR="00E568E9" w:rsidRDefault="00E568E9" w:rsidP="00E568E9">
            <w:r w:rsidRPr="00203CC8">
              <w:rPr>
                <w:rFonts w:eastAsia="Arial Unicode MS" w:cs="Arial"/>
                <w:szCs w:val="24"/>
              </w:rPr>
              <w:t>Proven record of interpersonal and communication skills, managing risk and the appropriate escalation.</w:t>
            </w:r>
          </w:p>
        </w:tc>
        <w:tc>
          <w:tcPr>
            <w:tcW w:w="1417" w:type="dxa"/>
          </w:tcPr>
          <w:p w14:paraId="041575F5" w14:textId="2B3BB61E" w:rsidR="00E568E9" w:rsidRDefault="00E568E9" w:rsidP="00E568E9"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465AE3E9" w14:textId="76D68F40" w:rsidR="00E568E9" w:rsidRPr="00863416" w:rsidRDefault="00E568E9" w:rsidP="00E568E9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E568E9" w14:paraId="35BF27A8" w14:textId="77777777" w:rsidTr="00210A4D">
        <w:tc>
          <w:tcPr>
            <w:tcW w:w="642" w:type="dxa"/>
          </w:tcPr>
          <w:p w14:paraId="490E787E" w14:textId="0BC35E5B" w:rsidR="00E568E9" w:rsidRDefault="00E568E9" w:rsidP="00E568E9">
            <w:pPr>
              <w:pStyle w:val="Numbered"/>
            </w:pPr>
          </w:p>
        </w:tc>
        <w:tc>
          <w:tcPr>
            <w:tcW w:w="6016" w:type="dxa"/>
          </w:tcPr>
          <w:p w14:paraId="4B314886" w14:textId="03356E2A" w:rsidR="00E568E9" w:rsidRDefault="00E568E9" w:rsidP="00E568E9">
            <w:r w:rsidRPr="00203CC8">
              <w:rPr>
                <w:rFonts w:eastAsia="Arial Unicode MS" w:cs="Arial"/>
                <w:szCs w:val="24"/>
              </w:rPr>
              <w:t>Ability to work collaboratively in a team environment.</w:t>
            </w:r>
          </w:p>
        </w:tc>
        <w:tc>
          <w:tcPr>
            <w:tcW w:w="1417" w:type="dxa"/>
          </w:tcPr>
          <w:p w14:paraId="3CB812D9" w14:textId="2CC665A8" w:rsidR="00E568E9" w:rsidRDefault="00E568E9" w:rsidP="00E568E9"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7CB7E452" w14:textId="4857639E" w:rsidR="00E568E9" w:rsidRDefault="00E568E9" w:rsidP="00E568E9"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E568E9" w14:paraId="48123B56" w14:textId="77777777" w:rsidTr="00210A4D">
        <w:tc>
          <w:tcPr>
            <w:tcW w:w="642" w:type="dxa"/>
          </w:tcPr>
          <w:p w14:paraId="0C60CC2B" w14:textId="610783A7" w:rsidR="00E568E9" w:rsidRDefault="00E568E9" w:rsidP="00E568E9">
            <w:pPr>
              <w:pStyle w:val="Numbered"/>
            </w:pPr>
          </w:p>
        </w:tc>
        <w:tc>
          <w:tcPr>
            <w:tcW w:w="6016" w:type="dxa"/>
          </w:tcPr>
          <w:p w14:paraId="788547D6" w14:textId="7CF9E762" w:rsidR="00E568E9" w:rsidRPr="002A3749" w:rsidRDefault="00E568E9" w:rsidP="00E568E9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Demonstrate commitment to good data quality within all areas of work</w:t>
            </w:r>
            <w:r>
              <w:rPr>
                <w:rFonts w:eastAsia="Arial Unicode MS" w:cs="Arial"/>
                <w:szCs w:val="24"/>
              </w:rPr>
              <w:t>.</w:t>
            </w:r>
            <w:r w:rsidRPr="002A3749">
              <w:rPr>
                <w:rFonts w:eastAsia="Arial Unicode MS" w:cs="Arial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C21E21E" w14:textId="4B1D917D" w:rsidR="00E568E9" w:rsidRPr="002A3749" w:rsidRDefault="00E568E9" w:rsidP="00E568E9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2AEC58AA" w14:textId="48634CBD" w:rsidR="00E568E9" w:rsidRPr="002A3749" w:rsidRDefault="00E568E9" w:rsidP="00E568E9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Selection Process only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E568E9" w14:paraId="53DAACC8" w14:textId="77777777" w:rsidTr="00210A4D">
        <w:tc>
          <w:tcPr>
            <w:tcW w:w="642" w:type="dxa"/>
          </w:tcPr>
          <w:p w14:paraId="3DB3D3B9" w14:textId="78527927" w:rsidR="00E568E9" w:rsidRDefault="00E568E9" w:rsidP="00E568E9">
            <w:pPr>
              <w:pStyle w:val="Numbered"/>
            </w:pPr>
          </w:p>
        </w:tc>
        <w:tc>
          <w:tcPr>
            <w:tcW w:w="6016" w:type="dxa"/>
          </w:tcPr>
          <w:p w14:paraId="36CE2DD5" w14:textId="1A2E91AA" w:rsidR="00E568E9" w:rsidRPr="002A3749" w:rsidRDefault="00E568E9" w:rsidP="00E568E9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Demonstrate commitment to and understanding of Equality &amp; Diversity, NFCC Core Code of Ethics and WYFRS values</w:t>
            </w:r>
            <w:r>
              <w:rPr>
                <w:rFonts w:cs="Arial"/>
                <w:szCs w:val="24"/>
              </w:rPr>
              <w:t>.</w:t>
            </w:r>
            <w:r w:rsidRPr="002A3749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EC1251D" w14:textId="6FEEB9D0" w:rsidR="00E568E9" w:rsidRPr="002A3749" w:rsidRDefault="00E568E9" w:rsidP="00E568E9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72B9901D" w14:textId="2483D0D1" w:rsidR="00E568E9" w:rsidRPr="002A3749" w:rsidRDefault="00E568E9" w:rsidP="00E568E9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Selection Process only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095E5F" w14:paraId="237072A8" w14:textId="77777777" w:rsidTr="00210A4D">
        <w:tc>
          <w:tcPr>
            <w:tcW w:w="642" w:type="dxa"/>
          </w:tcPr>
          <w:p w14:paraId="4286E9B6" w14:textId="77777777" w:rsidR="00095E5F" w:rsidRDefault="00095E5F" w:rsidP="00E568E9">
            <w:pPr>
              <w:pStyle w:val="Numbered"/>
            </w:pPr>
          </w:p>
        </w:tc>
        <w:tc>
          <w:tcPr>
            <w:tcW w:w="6016" w:type="dxa"/>
          </w:tcPr>
          <w:p w14:paraId="4CC0C15C" w14:textId="78E08D42" w:rsidR="00095E5F" w:rsidRPr="002A3749" w:rsidRDefault="00095E5F" w:rsidP="00E568E9">
            <w:pPr>
              <w:rPr>
                <w:rFonts w:cs="Arial"/>
                <w:szCs w:val="24"/>
              </w:rPr>
            </w:pPr>
            <w:r w:rsidRPr="002A3749">
              <w:rPr>
                <w:rFonts w:cs="Arial"/>
                <w:szCs w:val="24"/>
              </w:rPr>
              <w:t>To hold and maintain a current full UK valid car driving licence</w:t>
            </w:r>
            <w:r w:rsidR="00591DC1">
              <w:rPr>
                <w:rFonts w:cs="Arial"/>
                <w:szCs w:val="24"/>
              </w:rPr>
              <w:t xml:space="preserve">, as there </w:t>
            </w:r>
            <w:r w:rsidR="00F64E2A">
              <w:rPr>
                <w:rFonts w:cs="Arial"/>
                <w:szCs w:val="24"/>
              </w:rPr>
              <w:t>may</w:t>
            </w:r>
            <w:r w:rsidR="00591DC1">
              <w:rPr>
                <w:rFonts w:cs="Arial"/>
                <w:szCs w:val="24"/>
              </w:rPr>
              <w:t xml:space="preserve"> be some travel to WYFRS premises throughout West Yorkshire.</w:t>
            </w:r>
          </w:p>
        </w:tc>
        <w:tc>
          <w:tcPr>
            <w:tcW w:w="1417" w:type="dxa"/>
          </w:tcPr>
          <w:p w14:paraId="19C6C2E3" w14:textId="41E9C4BB" w:rsidR="00095E5F" w:rsidRPr="002A3749" w:rsidRDefault="003A2C55" w:rsidP="00E568E9">
            <w:pPr>
              <w:rPr>
                <w:rFonts w:eastAsia="Arial Unicode MS" w:cs="Arial"/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792F377B" w14:textId="59337448" w:rsidR="00095E5F" w:rsidRPr="002A3749" w:rsidRDefault="003A2C55" w:rsidP="00E568E9">
            <w:pPr>
              <w:rPr>
                <w:rFonts w:cs="Arial"/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 xml:space="preserve">Application &amp; </w:t>
            </w:r>
            <w:r w:rsidRPr="002A3749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</w:tbl>
    <w:p w14:paraId="6E54AE45" w14:textId="77777777" w:rsidR="00B66EAE" w:rsidRDefault="00B66EAE" w:rsidP="0037695C"/>
    <w:p w14:paraId="34B0C7E7" w14:textId="2EC2E3A2" w:rsidR="00230F93" w:rsidRDefault="000D6D51" w:rsidP="00E568E9">
      <w:pPr>
        <w:rPr>
          <w:color w:val="FF0000"/>
        </w:rPr>
      </w:pPr>
      <w:r>
        <w:t>Job Des</w:t>
      </w:r>
      <w:r w:rsidR="00321954">
        <w:t xml:space="preserve">cription last updated: </w:t>
      </w:r>
      <w:r w:rsidR="00E7040C">
        <w:t xml:space="preserve">Created </w:t>
      </w:r>
      <w:r w:rsidR="00F03E19">
        <w:t>February</w:t>
      </w:r>
      <w:r w:rsidR="00E7040C">
        <w:t xml:space="preserve"> 2024.</w:t>
      </w:r>
    </w:p>
    <w:sectPr w:rsidR="00230F93" w:rsidSect="00DA1CCA"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18FED" w14:textId="77777777" w:rsidR="00484BD3" w:rsidRDefault="00484BD3" w:rsidP="00E8466A">
      <w:pPr>
        <w:spacing w:after="0" w:line="240" w:lineRule="auto"/>
      </w:pPr>
      <w:r>
        <w:separator/>
      </w:r>
    </w:p>
  </w:endnote>
  <w:endnote w:type="continuationSeparator" w:id="0">
    <w:p w14:paraId="6AA7535B" w14:textId="77777777" w:rsidR="00484BD3" w:rsidRDefault="00484BD3" w:rsidP="00E8466A">
      <w:pPr>
        <w:spacing w:after="0" w:line="240" w:lineRule="auto"/>
      </w:pPr>
      <w:r>
        <w:continuationSeparator/>
      </w:r>
    </w:p>
  </w:endnote>
  <w:endnote w:type="continuationNotice" w:id="1">
    <w:p w14:paraId="17084745" w14:textId="77777777" w:rsidR="00484BD3" w:rsidRDefault="00484B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751FD" w14:textId="77777777" w:rsidR="00E8466A" w:rsidRPr="00E8466A" w:rsidRDefault="00E8466A" w:rsidP="00E8466A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A4C67">
      <w:rPr>
        <w:noProof/>
      </w:rPr>
      <w:fldChar w:fldCharType="begin"/>
    </w:r>
    <w:r w:rsidR="007A4C67">
      <w:rPr>
        <w:noProof/>
      </w:rPr>
      <w:instrText xml:space="preserve"> NUMPAGES  \* Arabic  \* MERGEFORMAT </w:instrText>
    </w:r>
    <w:r w:rsidR="007A4C67">
      <w:rPr>
        <w:noProof/>
      </w:rPr>
      <w:fldChar w:fldCharType="separate"/>
    </w:r>
    <w:r>
      <w:rPr>
        <w:noProof/>
      </w:rPr>
      <w:t>2</w:t>
    </w:r>
    <w:r w:rsidR="007A4C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4B91" w14:textId="77777777" w:rsidR="00E8466A" w:rsidRDefault="00175C3A" w:rsidP="00175C3A">
    <w:pPr>
      <w:pStyle w:val="Footer"/>
      <w:tabs>
        <w:tab w:val="clear" w:pos="4820"/>
        <w:tab w:val="left" w:pos="5812"/>
      </w:tabs>
    </w:pPr>
    <w:r>
      <w:tab/>
    </w:r>
    <w:r>
      <w:rPr>
        <w:noProof/>
        <w:lang w:eastAsia="en-GB"/>
      </w:rPr>
      <w:drawing>
        <wp:inline distT="0" distB="0" distL="0" distR="0" wp14:anchorId="1877DE9E" wp14:editId="49A40EF7">
          <wp:extent cx="2339975" cy="356235"/>
          <wp:effectExtent l="0" t="0" r="3175" b="5715"/>
          <wp:docPr id="19615325" name="Picture 19615325" descr="Making West Yorkshire Saf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00090" name="Picture 682300090" descr="Making West Yorkshire Saf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6494F" w14:textId="77777777" w:rsidR="00484BD3" w:rsidRDefault="00484BD3" w:rsidP="00E8466A">
      <w:pPr>
        <w:spacing w:after="0" w:line="240" w:lineRule="auto"/>
      </w:pPr>
      <w:r>
        <w:separator/>
      </w:r>
    </w:p>
  </w:footnote>
  <w:footnote w:type="continuationSeparator" w:id="0">
    <w:p w14:paraId="5E288397" w14:textId="77777777" w:rsidR="00484BD3" w:rsidRDefault="00484BD3" w:rsidP="00E8466A">
      <w:pPr>
        <w:spacing w:after="0" w:line="240" w:lineRule="auto"/>
      </w:pPr>
      <w:r>
        <w:continuationSeparator/>
      </w:r>
    </w:p>
  </w:footnote>
  <w:footnote w:type="continuationNotice" w:id="1">
    <w:p w14:paraId="53C2D0C0" w14:textId="77777777" w:rsidR="00484BD3" w:rsidRDefault="00484B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B145" w14:textId="77777777" w:rsidR="00E8466A" w:rsidRPr="00E8466A" w:rsidRDefault="00175C3A" w:rsidP="00B9153C">
    <w:pPr>
      <w:pStyle w:val="Header"/>
      <w:tabs>
        <w:tab w:val="clear" w:pos="4513"/>
        <w:tab w:val="clear" w:pos="9026"/>
        <w:tab w:val="right" w:pos="9638"/>
      </w:tabs>
    </w:pPr>
    <w:r>
      <w:tab/>
    </w:r>
    <w:sdt>
      <w:sdtPr>
        <w:rPr>
          <w:noProof/>
          <w:lang w:eastAsia="en-GB"/>
        </w:rPr>
        <w:id w:val="-114601194"/>
        <w:lock w:val="sdtContentLocked"/>
        <w:picture/>
      </w:sdtPr>
      <w:sdtContent>
        <w:r w:rsidR="00B9153C">
          <w:rPr>
            <w:noProof/>
            <w:lang w:eastAsia="en-GB"/>
          </w:rPr>
          <w:drawing>
            <wp:inline distT="0" distB="0" distL="0" distR="0" wp14:anchorId="550432CD" wp14:editId="1D1DBA11">
              <wp:extent cx="2340000" cy="666000"/>
              <wp:effectExtent l="0" t="0" r="3175" b="1270"/>
              <wp:docPr id="1" name="Picture 1" descr="West Yorkshire Fire &amp; Rescue Serv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est Yorkshire Fire &amp; Rescue Service logo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656" b="33182"/>
                      <a:stretch/>
                    </pic:blipFill>
                    <pic:spPr bwMode="auto">
                      <a:xfrm>
                        <a:off x="0" y="0"/>
                        <a:ext cx="2340000" cy="666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44A4"/>
    <w:multiLevelType w:val="multilevel"/>
    <w:tmpl w:val="215AF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6007"/>
    <w:multiLevelType w:val="multilevel"/>
    <w:tmpl w:val="778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2159F"/>
    <w:multiLevelType w:val="multilevel"/>
    <w:tmpl w:val="AF329FF8"/>
    <w:lvl w:ilvl="0">
      <w:start w:val="1"/>
      <w:numFmt w:val="bullet"/>
      <w:pStyle w:val="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1AB8"/>
    <w:multiLevelType w:val="multilevel"/>
    <w:tmpl w:val="0FB87C24"/>
    <w:lvl w:ilvl="0">
      <w:start w:val="1"/>
      <w:numFmt w:val="decimal"/>
      <w:pStyle w:val="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D630315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34645">
    <w:abstractNumId w:val="2"/>
  </w:num>
  <w:num w:numId="2" w16cid:durableId="108549126">
    <w:abstractNumId w:val="0"/>
  </w:num>
  <w:num w:numId="3" w16cid:durableId="1512987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06874">
    <w:abstractNumId w:val="3"/>
  </w:num>
  <w:num w:numId="5" w16cid:durableId="1431315316">
    <w:abstractNumId w:val="4"/>
  </w:num>
  <w:num w:numId="6" w16cid:durableId="501047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553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6"/>
    <w:rsid w:val="000123E1"/>
    <w:rsid w:val="000305FC"/>
    <w:rsid w:val="000308A6"/>
    <w:rsid w:val="00057439"/>
    <w:rsid w:val="00063520"/>
    <w:rsid w:val="0007246F"/>
    <w:rsid w:val="0008374D"/>
    <w:rsid w:val="000957B1"/>
    <w:rsid w:val="00095E5F"/>
    <w:rsid w:val="000A1E71"/>
    <w:rsid w:val="000A6910"/>
    <w:rsid w:val="000C1B71"/>
    <w:rsid w:val="000C6CDF"/>
    <w:rsid w:val="000D367F"/>
    <w:rsid w:val="000D4625"/>
    <w:rsid w:val="000D6D51"/>
    <w:rsid w:val="000E2403"/>
    <w:rsid w:val="00101EF4"/>
    <w:rsid w:val="001136B6"/>
    <w:rsid w:val="00175C3A"/>
    <w:rsid w:val="001B2518"/>
    <w:rsid w:val="00202E06"/>
    <w:rsid w:val="00204F06"/>
    <w:rsid w:val="00210A4D"/>
    <w:rsid w:val="00210E56"/>
    <w:rsid w:val="0021396A"/>
    <w:rsid w:val="00221C3B"/>
    <w:rsid w:val="00230F93"/>
    <w:rsid w:val="0028238A"/>
    <w:rsid w:val="0029691E"/>
    <w:rsid w:val="002A3749"/>
    <w:rsid w:val="002B62C3"/>
    <w:rsid w:val="00301BB5"/>
    <w:rsid w:val="00321954"/>
    <w:rsid w:val="00332C13"/>
    <w:rsid w:val="00340B91"/>
    <w:rsid w:val="00342343"/>
    <w:rsid w:val="003573A9"/>
    <w:rsid w:val="00370A5A"/>
    <w:rsid w:val="00376892"/>
    <w:rsid w:val="0037695C"/>
    <w:rsid w:val="003A2C55"/>
    <w:rsid w:val="003B56B0"/>
    <w:rsid w:val="003D6B3E"/>
    <w:rsid w:val="004024F9"/>
    <w:rsid w:val="00444A1E"/>
    <w:rsid w:val="00461C27"/>
    <w:rsid w:val="00464530"/>
    <w:rsid w:val="004733D9"/>
    <w:rsid w:val="00484608"/>
    <w:rsid w:val="00484BD3"/>
    <w:rsid w:val="004A0AA1"/>
    <w:rsid w:val="004A3AB8"/>
    <w:rsid w:val="004E7EAD"/>
    <w:rsid w:val="0051016D"/>
    <w:rsid w:val="005350AE"/>
    <w:rsid w:val="00555FB1"/>
    <w:rsid w:val="00574689"/>
    <w:rsid w:val="00591DC1"/>
    <w:rsid w:val="00593261"/>
    <w:rsid w:val="005A2F42"/>
    <w:rsid w:val="005D64A8"/>
    <w:rsid w:val="005E3269"/>
    <w:rsid w:val="00603DA7"/>
    <w:rsid w:val="006050C4"/>
    <w:rsid w:val="006105BC"/>
    <w:rsid w:val="00610FFB"/>
    <w:rsid w:val="00622960"/>
    <w:rsid w:val="00693002"/>
    <w:rsid w:val="00694BDB"/>
    <w:rsid w:val="006D00D7"/>
    <w:rsid w:val="00703BE9"/>
    <w:rsid w:val="007120D7"/>
    <w:rsid w:val="0072659E"/>
    <w:rsid w:val="00732F3B"/>
    <w:rsid w:val="00774721"/>
    <w:rsid w:val="00774727"/>
    <w:rsid w:val="00775A7B"/>
    <w:rsid w:val="007A0BE8"/>
    <w:rsid w:val="007A4C67"/>
    <w:rsid w:val="007B4EC4"/>
    <w:rsid w:val="007D5DBB"/>
    <w:rsid w:val="007E1828"/>
    <w:rsid w:val="007E494C"/>
    <w:rsid w:val="0081344E"/>
    <w:rsid w:val="00826D19"/>
    <w:rsid w:val="00843D1F"/>
    <w:rsid w:val="00863416"/>
    <w:rsid w:val="00863C56"/>
    <w:rsid w:val="00873EC0"/>
    <w:rsid w:val="00894491"/>
    <w:rsid w:val="00895B54"/>
    <w:rsid w:val="00897AD7"/>
    <w:rsid w:val="008B29EE"/>
    <w:rsid w:val="008E0EEF"/>
    <w:rsid w:val="00901A91"/>
    <w:rsid w:val="00904C48"/>
    <w:rsid w:val="0091601E"/>
    <w:rsid w:val="00940CE6"/>
    <w:rsid w:val="00945BDF"/>
    <w:rsid w:val="00963AE6"/>
    <w:rsid w:val="00965D05"/>
    <w:rsid w:val="009775C0"/>
    <w:rsid w:val="009A2CFC"/>
    <w:rsid w:val="009B6A9E"/>
    <w:rsid w:val="009C7785"/>
    <w:rsid w:val="009D1406"/>
    <w:rsid w:val="009D2FFC"/>
    <w:rsid w:val="009E0B37"/>
    <w:rsid w:val="00A00264"/>
    <w:rsid w:val="00A076B5"/>
    <w:rsid w:val="00A33E19"/>
    <w:rsid w:val="00A50934"/>
    <w:rsid w:val="00A621D6"/>
    <w:rsid w:val="00A83D7D"/>
    <w:rsid w:val="00AA7FB7"/>
    <w:rsid w:val="00AE1288"/>
    <w:rsid w:val="00AE61BA"/>
    <w:rsid w:val="00AE7C3A"/>
    <w:rsid w:val="00AF1581"/>
    <w:rsid w:val="00AF29CC"/>
    <w:rsid w:val="00B21087"/>
    <w:rsid w:val="00B566B5"/>
    <w:rsid w:val="00B66EAE"/>
    <w:rsid w:val="00B76E8D"/>
    <w:rsid w:val="00B83CFE"/>
    <w:rsid w:val="00B9153C"/>
    <w:rsid w:val="00B96968"/>
    <w:rsid w:val="00BA1048"/>
    <w:rsid w:val="00BC4CA9"/>
    <w:rsid w:val="00BD0524"/>
    <w:rsid w:val="00BD675C"/>
    <w:rsid w:val="00BD7833"/>
    <w:rsid w:val="00BE197D"/>
    <w:rsid w:val="00C01079"/>
    <w:rsid w:val="00C07151"/>
    <w:rsid w:val="00C35521"/>
    <w:rsid w:val="00C53D7C"/>
    <w:rsid w:val="00C60A65"/>
    <w:rsid w:val="00C65C10"/>
    <w:rsid w:val="00C74947"/>
    <w:rsid w:val="00C77D06"/>
    <w:rsid w:val="00C82F1B"/>
    <w:rsid w:val="00CA5B5A"/>
    <w:rsid w:val="00CA5EA8"/>
    <w:rsid w:val="00CA7398"/>
    <w:rsid w:val="00CD634F"/>
    <w:rsid w:val="00CF0050"/>
    <w:rsid w:val="00CF0965"/>
    <w:rsid w:val="00D12309"/>
    <w:rsid w:val="00D14D39"/>
    <w:rsid w:val="00DA1CCA"/>
    <w:rsid w:val="00DA334B"/>
    <w:rsid w:val="00DC24B9"/>
    <w:rsid w:val="00DC2F5A"/>
    <w:rsid w:val="00DD789A"/>
    <w:rsid w:val="00DE02E1"/>
    <w:rsid w:val="00DE25A9"/>
    <w:rsid w:val="00E177F1"/>
    <w:rsid w:val="00E3245D"/>
    <w:rsid w:val="00E42CB8"/>
    <w:rsid w:val="00E53B38"/>
    <w:rsid w:val="00E568E9"/>
    <w:rsid w:val="00E65338"/>
    <w:rsid w:val="00E66912"/>
    <w:rsid w:val="00E7040C"/>
    <w:rsid w:val="00E8466A"/>
    <w:rsid w:val="00EA6EFD"/>
    <w:rsid w:val="00EC1C4E"/>
    <w:rsid w:val="00EC4721"/>
    <w:rsid w:val="00ED0BFE"/>
    <w:rsid w:val="00EF5968"/>
    <w:rsid w:val="00F03E19"/>
    <w:rsid w:val="00F26445"/>
    <w:rsid w:val="00F307BD"/>
    <w:rsid w:val="00F429A1"/>
    <w:rsid w:val="00F64E2A"/>
    <w:rsid w:val="00F75660"/>
    <w:rsid w:val="00F7689C"/>
    <w:rsid w:val="00F90FBA"/>
    <w:rsid w:val="00FB7868"/>
    <w:rsid w:val="00FD0200"/>
    <w:rsid w:val="00FD16BF"/>
    <w:rsid w:val="00FE397B"/>
    <w:rsid w:val="00FE686E"/>
    <w:rsid w:val="00FF000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FEF1"/>
  <w15:docId w15:val="{C4801C12-1E0A-43C6-8847-4E0F380A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3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D9"/>
    <w:pPr>
      <w:outlineLvl w:val="0"/>
    </w:pPr>
    <w:rPr>
      <w:rFonts w:ascii="Century Gothic" w:hAnsi="Century Gothic"/>
      <w:b/>
      <w:bCs/>
      <w:color w:val="2E3966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33D9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33D9"/>
    <w:pPr>
      <w:outlineLvl w:val="2"/>
    </w:pPr>
    <w:rPr>
      <w:sz w:val="34"/>
      <w:szCs w:val="3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733D9"/>
    <w:pPr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5338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36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D9"/>
    <w:rPr>
      <w:rFonts w:ascii="Century Gothic" w:hAnsi="Century Gothic"/>
      <w:b/>
      <w:bCs/>
      <w:color w:val="2E39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733D9"/>
    <w:rPr>
      <w:rFonts w:ascii="Century Gothic" w:hAnsi="Century Gothic"/>
      <w:color w:val="2E39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D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200"/>
    <w:pPr>
      <w:tabs>
        <w:tab w:val="center" w:pos="4820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0200"/>
    <w:rPr>
      <w:rFonts w:ascii="Arial" w:hAnsi="Arial"/>
      <w:sz w:val="20"/>
    </w:rPr>
  </w:style>
  <w:style w:type="paragraph" w:styleId="Title">
    <w:name w:val="Title"/>
    <w:basedOn w:val="Subtitle"/>
    <w:next w:val="Normal"/>
    <w:link w:val="TitleChar"/>
    <w:uiPriority w:val="10"/>
    <w:qFormat/>
    <w:rsid w:val="005D64A8"/>
    <w:pPr>
      <w:spacing w:before="240" w:after="200"/>
    </w:pPr>
    <w:rPr>
      <w:b/>
      <w:bCs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64A8"/>
    <w:rPr>
      <w:rFonts w:ascii="Century Gothic" w:eastAsiaTheme="minorEastAsia" w:hAnsi="Century Gothic"/>
      <w:b/>
      <w:bCs/>
      <w:color w:val="2E3966"/>
      <w:sz w:val="5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733D9"/>
    <w:rPr>
      <w:rFonts w:ascii="Century Gothic" w:hAnsi="Century Gothic"/>
      <w:b/>
      <w:bCs/>
      <w:color w:val="2E3966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733D9"/>
    <w:rPr>
      <w:rFonts w:ascii="Century Gothic" w:hAnsi="Century Gothic"/>
      <w:b/>
      <w:bCs/>
      <w:color w:val="2E3966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12"/>
    <w:rPr>
      <w:rFonts w:ascii="Century Gothic" w:eastAsiaTheme="majorEastAsia" w:hAnsi="Century Gothic" w:cstheme="majorBidi"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37"/>
    <w:pPr>
      <w:numPr>
        <w:ilvl w:val="1"/>
      </w:numPr>
      <w:spacing w:after="160"/>
      <w:jc w:val="center"/>
    </w:pPr>
    <w:rPr>
      <w:rFonts w:ascii="Century Gothic" w:eastAsiaTheme="minorEastAsia" w:hAnsi="Century Gothic"/>
      <w:color w:val="2E396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E0B37"/>
    <w:rPr>
      <w:rFonts w:ascii="Century Gothic" w:eastAsiaTheme="minorEastAsia" w:hAnsi="Century Gothic"/>
      <w:color w:val="2E3966"/>
      <w:sz w:val="40"/>
      <w:szCs w:val="40"/>
    </w:rPr>
  </w:style>
  <w:style w:type="paragraph" w:styleId="ListParagraph">
    <w:name w:val="List Paragraph"/>
    <w:basedOn w:val="Normal"/>
    <w:uiPriority w:val="34"/>
    <w:semiHidden/>
    <w:qFormat/>
    <w:rsid w:val="00340B91"/>
    <w:pPr>
      <w:ind w:left="720"/>
      <w:contextualSpacing/>
    </w:pPr>
  </w:style>
  <w:style w:type="paragraph" w:customStyle="1" w:styleId="Bulleted">
    <w:name w:val="Bulleted"/>
    <w:basedOn w:val="ListParagraph"/>
    <w:qFormat/>
    <w:rsid w:val="00340B91"/>
    <w:pPr>
      <w:numPr>
        <w:numId w:val="1"/>
      </w:numPr>
    </w:pPr>
  </w:style>
  <w:style w:type="paragraph" w:customStyle="1" w:styleId="Numbered">
    <w:name w:val="Numbered"/>
    <w:basedOn w:val="ListParagraph"/>
    <w:qFormat/>
    <w:rsid w:val="00230F93"/>
    <w:pPr>
      <w:numPr>
        <w:numId w:val="4"/>
      </w:numPr>
      <w:contextualSpacing w:val="0"/>
    </w:pPr>
  </w:style>
  <w:style w:type="character" w:styleId="Hyperlink">
    <w:name w:val="Hyperlink"/>
    <w:basedOn w:val="DefaultParagraphFont"/>
    <w:uiPriority w:val="99"/>
    <w:unhideWhenUsed/>
    <w:rsid w:val="00BA1048"/>
    <w:rPr>
      <w:rFonts w:ascii="Arial" w:hAnsi="Arial"/>
      <w:color w:val="2E3966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210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10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0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1087"/>
    <w:pPr>
      <w:spacing w:after="100"/>
      <w:ind w:left="480"/>
    </w:pPr>
  </w:style>
  <w:style w:type="paragraph" w:customStyle="1" w:styleId="Note">
    <w:name w:val="Note"/>
    <w:basedOn w:val="Normal"/>
    <w:next w:val="Normal"/>
    <w:qFormat/>
    <w:rsid w:val="009B6A9E"/>
    <w:pPr>
      <w:tabs>
        <w:tab w:val="left" w:pos="709"/>
      </w:tabs>
      <w:ind w:left="709" w:hanging="709"/>
    </w:pPr>
  </w:style>
  <w:style w:type="paragraph" w:styleId="FootnoteText">
    <w:name w:val="footnote text"/>
    <w:basedOn w:val="Normal"/>
    <w:link w:val="FootnoteTextChar"/>
    <w:uiPriority w:val="99"/>
    <w:rsid w:val="009E0B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B37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B3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42343"/>
    <w:pPr>
      <w:spacing w:line="240" w:lineRule="auto"/>
    </w:pPr>
    <w:rPr>
      <w:iCs/>
      <w:color w:val="2E3966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5B5A"/>
    <w:pPr>
      <w:spacing w:after="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367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odyTextIndent">
    <w:name w:val="Body Text Indent"/>
    <w:basedOn w:val="Normal"/>
    <w:link w:val="BodyTextIndentChar"/>
    <w:semiHidden/>
    <w:rsid w:val="000D367F"/>
    <w:pPr>
      <w:spacing w:after="120" w:line="240" w:lineRule="auto"/>
      <w:ind w:left="360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367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fcc.org.uk/our-services/people-programme/core-code-of-ethics/%20Services%20England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estyorksfire.gov.uk/sites/default/files/2023-03/WYFRS%20Core%20Values%20June22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estyorkshirefire.sharepoint.com/sites/FireHub/Organisation%20Templates/WYFRS%20Blank-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7759FAB716C4DA4084DBC0FF14EDB" ma:contentTypeVersion="7" ma:contentTypeDescription="Create a new document." ma:contentTypeScope="" ma:versionID="3de71294864145e45fc5a4af29f43cf9">
  <xsd:schema xmlns:xsd="http://www.w3.org/2001/XMLSchema" xmlns:xs="http://www.w3.org/2001/XMLSchema" xmlns:p="http://schemas.microsoft.com/office/2006/metadata/properties" xmlns:ns2="a369b944-cd05-466b-9b30-a282a1dce3de" xmlns:ns3="0e1347b3-886a-47d9-96d3-46798dcd5b48" xmlns:ns4="51e1c5da-9b98-4f9f-8755-b4d4742b5600" targetNamespace="http://schemas.microsoft.com/office/2006/metadata/properties" ma:root="true" ma:fieldsID="f2e2c24202ac9a19fcbc730202f04994" ns2:_="" ns3:_="" ns4:_="">
    <xsd:import namespace="a369b944-cd05-466b-9b30-a282a1dce3de"/>
    <xsd:import namespace="0e1347b3-886a-47d9-96d3-46798dcd5b48"/>
    <xsd:import namespace="51e1c5da-9b98-4f9f-8755-b4d4742b56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a4b45ec9bc3408ba6a42d6bc957153e" minOccurs="0"/>
                <xsd:element ref="ns2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9b944-cd05-466b-9b30-a282a1dce3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83cc8c79-ddac-492e-84c6-2f63adfe7332}" ma:internalName="TaxCatchAll" ma:showField="CatchAllData" ma:web="a369b944-cd05-466b-9b30-a282a1dce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47b3-886a-47d9-96d3-46798dcd5b48" elementFormDefault="qualified">
    <xsd:import namespace="http://schemas.microsoft.com/office/2006/documentManagement/types"/>
    <xsd:import namespace="http://schemas.microsoft.com/office/infopath/2007/PartnerControls"/>
    <xsd:element name="ea4b45ec9bc3408ba6a42d6bc957153e" ma:index="12" nillable="true" ma:taxonomy="true" ma:internalName="ea4b45ec9bc3408ba6a42d6bc957153e" ma:taxonomyFieldName="JobDescriptions" ma:displayName="Job Descriptions" ma:indexed="true" ma:readOnly="false" ma:default="" ma:fieldId="{ea4b45ec-9bc3-408b-a6a4-2d6bc957153e}" ma:sspId="0224509e-5023-49c5-9eaa-ddc0dd2853cb" ma:termSetId="dfcbb232-ec0a-40d4-9193-d2d3400b900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1c5da-9b98-4f9f-8755-b4d4742b5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9b944-cd05-466b-9b30-a282a1dce3de">
      <Value>1020</Value>
    </TaxCatchAll>
    <ea4b45ec9bc3408ba6a42d6bc957153e xmlns="0e1347b3-886a-47d9-96d3-46798dcd5b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JobDescriptions</TermName>
          <TermId xmlns="http://schemas.microsoft.com/office/infopath/2007/PartnerControls">8bb9be32-31c0-40dc-91dc-cae3788c5e0a</TermId>
        </TermInfo>
      </Terms>
    </ea4b45ec9bc3408ba6a42d6bc957153e>
    <_dlc_DocId xmlns="a369b944-cd05-466b-9b30-a282a1dce3de">XRPZVZQA6AXX-1068964120-1650</_dlc_DocId>
    <_dlc_DocIdUrl xmlns="a369b944-cd05-466b-9b30-a282a1dce3de">
      <Url>https://wyfirehub.westyorksfire.gov.uk/sites/HR/_layouts/15/DocIdRedir.aspx?ID=XRPZVZQA6AXX-1068964120-1650</Url>
      <Description>XRPZVZQA6AXX-1068964120-1650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EC1FEC-CFA8-41ED-BDFD-928592593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9b944-cd05-466b-9b30-a282a1dce3de"/>
    <ds:schemaRef ds:uri="0e1347b3-886a-47d9-96d3-46798dcd5b48"/>
    <ds:schemaRef ds:uri="51e1c5da-9b98-4f9f-8755-b4d4742b5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CB974-30D7-4C77-B26E-D43B5001F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379073-FC50-4688-B478-F58A352DACF9}">
  <ds:schemaRefs>
    <ds:schemaRef ds:uri="http://schemas.microsoft.com/office/2006/metadata/properties"/>
    <ds:schemaRef ds:uri="http://schemas.microsoft.com/office/infopath/2007/PartnerControls"/>
    <ds:schemaRef ds:uri="a369b944-cd05-466b-9b30-a282a1dce3de"/>
    <ds:schemaRef ds:uri="0e1347b3-886a-47d9-96d3-46798dcd5b48"/>
  </ds:schemaRefs>
</ds:datastoreItem>
</file>

<file path=customXml/itemProps4.xml><?xml version="1.0" encoding="utf-8"?>
<ds:datastoreItem xmlns:ds="http://schemas.openxmlformats.org/officeDocument/2006/customXml" ds:itemID="{EF81D1D8-F56C-4E00-8DB9-4E959AEDBF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2D868F-FA76-4482-87AA-0BD2A07A4F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WYFRS%20Blank-with%20logo.dotx</Template>
  <TotalTime>2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Fire and Rescue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Julie Shaw</cp:lastModifiedBy>
  <cp:revision>3</cp:revision>
  <dcterms:created xsi:type="dcterms:W3CDTF">2024-09-12T09:49:00Z</dcterms:created>
  <dcterms:modified xsi:type="dcterms:W3CDTF">2024-09-12T09:51:00Z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0x0101008B97759FAB716C4DA4084DBC0FF14EDB</vt:lpwstr>
  </property>
  <property fmtid="{D5CDD505-2E9C-101B-9397-08002B2CF9AE}" pid="3" name="Project Documents">
    <vt:lpwstr>2869;#Word|d0bea062-17c8-4991-acd8-b9af2cdc625b</vt:lpwstr>
  </property>
  <property fmtid="{D5CDD505-2E9C-101B-9397-08002B2CF9AE}" pid="4" name="MSIP_Label_02eeace9-a902-49db-bf07-605550ce5cf2_Enabled">
    <vt:lpwstr>true</vt:lpwstr>
  </property>
  <property fmtid="{D5CDD505-2E9C-101B-9397-08002B2CF9AE}" pid="5" name="MSIP_Label_02eeace9-a902-49db-bf07-605550ce5cf2_SetDate">
    <vt:lpwstr>2023-09-21T08:55:01Z</vt:lpwstr>
  </property>
  <property fmtid="{D5CDD505-2E9C-101B-9397-08002B2CF9AE}" pid="6" name="MSIP_Label_02eeace9-a902-49db-bf07-605550ce5cf2_Method">
    <vt:lpwstr>Privileged</vt:lpwstr>
  </property>
  <property fmtid="{D5CDD505-2E9C-101B-9397-08002B2CF9AE}" pid="7" name="MSIP_Label_02eeace9-a902-49db-bf07-605550ce5cf2_Name">
    <vt:lpwstr>02eeace9-a902-49db-bf07-605550ce5cf2</vt:lpwstr>
  </property>
  <property fmtid="{D5CDD505-2E9C-101B-9397-08002B2CF9AE}" pid="8" name="MSIP_Label_02eeace9-a902-49db-bf07-605550ce5cf2_SiteId">
    <vt:lpwstr>2ec57e94-f52a-4588-b969-f463bf4ddcfc</vt:lpwstr>
  </property>
  <property fmtid="{D5CDD505-2E9C-101B-9397-08002B2CF9AE}" pid="9" name="MSIP_Label_02eeace9-a902-49db-bf07-605550ce5cf2_ActionId">
    <vt:lpwstr>45ef85e5-479a-48fc-bce5-ccc21c46cb38</vt:lpwstr>
  </property>
  <property fmtid="{D5CDD505-2E9C-101B-9397-08002B2CF9AE}" pid="10" name="MSIP_Label_02eeace9-a902-49db-bf07-605550ce5cf2_ContentBits">
    <vt:lpwstr>0</vt:lpwstr>
  </property>
  <property fmtid="{D5CDD505-2E9C-101B-9397-08002B2CF9AE}" pid="11" name="MediaServiceImageTags">
    <vt:lpwstr/>
  </property>
  <property fmtid="{D5CDD505-2E9C-101B-9397-08002B2CF9AE}" pid="12" name="_dlc_DocIdItemGuid">
    <vt:lpwstr>2ee8ccfc-635f-4494-a1d0-c872e69283d3</vt:lpwstr>
  </property>
  <property fmtid="{D5CDD505-2E9C-101B-9397-08002B2CF9AE}" pid="13" name="JobDescriptions">
    <vt:lpwstr>1020;#JobDescriptions|8bb9be32-31c0-40dc-91dc-cae3788c5e0a</vt:lpwstr>
  </property>
</Properties>
</file>